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E41E" w14:textId="77777777" w:rsidR="00EC29D7" w:rsidRDefault="00000000">
      <w:pPr>
        <w:rPr>
          <w:rFonts w:hint="eastAsia"/>
        </w:rPr>
      </w:pPr>
      <w:r>
        <w:rPr>
          <w:b/>
          <w:color w:val="0A2342"/>
          <w:sz w:val="28"/>
        </w:rPr>
        <w:t>JOE LAAKE MODERNIZATION SERVICES, LLC</w:t>
      </w:r>
      <w:r>
        <w:rPr>
          <w:b/>
          <w:color w:val="0A2342"/>
          <w:sz w:val="28"/>
        </w:rPr>
        <w:br/>
      </w:r>
      <w:r>
        <w:rPr>
          <w:smallCaps/>
          <w:color w:val="4A4A4A"/>
        </w:rPr>
        <w:t>modernizing .net and aws systems for federal missions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C29D7" w14:paraId="014DD495" w14:textId="77777777">
        <w:tc>
          <w:tcPr>
            <w:tcW w:w="8640" w:type="dxa"/>
            <w:shd w:val="clear" w:color="auto" w:fill="0A2342"/>
          </w:tcPr>
          <w:p w14:paraId="470E0E77" w14:textId="77777777" w:rsidR="00EC29D7" w:rsidRDefault="00EC29D7">
            <w:pPr>
              <w:rPr>
                <w:rFonts w:hint="eastAsia"/>
              </w:rPr>
            </w:pPr>
          </w:p>
        </w:tc>
      </w:tr>
    </w:tbl>
    <w:p w14:paraId="21E11A71" w14:textId="77777777" w:rsidR="00EC29D7" w:rsidRDefault="00EC29D7">
      <w:pPr>
        <w:rPr>
          <w:rFonts w:hint="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C29D7" w14:paraId="3423D1F6" w14:textId="77777777">
        <w:tc>
          <w:tcPr>
            <w:tcW w:w="4320" w:type="dxa"/>
          </w:tcPr>
          <w:p w14:paraId="53C03160" w14:textId="405619F0" w:rsidR="00EC29D7" w:rsidRDefault="00000000">
            <w:pPr>
              <w:rPr>
                <w:rFonts w:hint="eastAsia"/>
              </w:rPr>
            </w:pPr>
            <w:r>
              <w:rPr>
                <w:b/>
              </w:rPr>
              <w:t>JOE LAAKE MODERNIZATION SERVICES, LLC</w:t>
            </w:r>
            <w:r>
              <w:rPr>
                <w:b/>
              </w:rPr>
              <w:br/>
            </w:r>
            <w:r>
              <w:t>1935 Bashley Rd</w:t>
            </w:r>
            <w:r>
              <w:br/>
              <w:t>Monument, CO 80132</w:t>
            </w:r>
            <w:r>
              <w:br/>
            </w:r>
            <w:r>
              <w:br/>
              <w:t>Phone: (719) 257-3587</w:t>
            </w:r>
            <w:r>
              <w:br/>
              <w:t>Email: joelaake@gmail.com</w:t>
            </w:r>
            <w:r>
              <w:br/>
              <w:t xml:space="preserve">Website: </w:t>
            </w:r>
            <w:hyperlink r:id="rId8" w:history="1">
              <w:r w:rsidR="00790A28" w:rsidRPr="008D1DDD">
                <w:rPr>
                  <w:rStyle w:val="Hyperlink"/>
                </w:rPr>
                <w:t>https://www.joelaake.com</w:t>
              </w:r>
            </w:hyperlink>
          </w:p>
        </w:tc>
        <w:tc>
          <w:tcPr>
            <w:tcW w:w="4320" w:type="dxa"/>
          </w:tcPr>
          <w:p w14:paraId="0F330A6E" w14:textId="77777777" w:rsidR="00EC29D7" w:rsidRDefault="00000000">
            <w:pPr>
              <w:rPr>
                <w:rFonts w:hint="eastAsia"/>
              </w:rPr>
            </w:pPr>
            <w:r>
              <w:t>UEI: Y86PPLBN4HK9</w:t>
            </w:r>
            <w:r>
              <w:br/>
              <w:t>CAGE Code: 1A6P7</w:t>
            </w:r>
            <w:r>
              <w:br/>
              <w:t>Entity Status: Active (SAM.gov)</w:t>
            </w:r>
            <w:r>
              <w:br/>
              <w:t>Registration Expiration: March 9, 2027</w:t>
            </w:r>
          </w:p>
        </w:tc>
      </w:tr>
    </w:tbl>
    <w:p w14:paraId="2E10930C" w14:textId="77777777" w:rsidR="00EC29D7" w:rsidRDefault="00000000">
      <w:pPr>
        <w:spacing w:before="200" w:after="40"/>
        <w:rPr>
          <w:rFonts w:hint="eastAsia"/>
        </w:rPr>
      </w:pPr>
      <w:r>
        <w:rPr>
          <w:b/>
          <w:color w:val="0A2342"/>
          <w:sz w:val="22"/>
        </w:rPr>
        <w:t>CORE COMPETENCIES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C29D7" w14:paraId="2F3C3EB8" w14:textId="77777777">
        <w:tc>
          <w:tcPr>
            <w:tcW w:w="8640" w:type="dxa"/>
            <w:shd w:val="clear" w:color="auto" w:fill="4A4A4A"/>
          </w:tcPr>
          <w:p w14:paraId="4CE60435" w14:textId="77777777" w:rsidR="00EC29D7" w:rsidRDefault="00EC29D7">
            <w:pPr>
              <w:rPr>
                <w:rFonts w:hint="eastAsia"/>
              </w:rPr>
            </w:pPr>
          </w:p>
        </w:tc>
      </w:tr>
    </w:tbl>
    <w:p w14:paraId="353EEE0A" w14:textId="77777777" w:rsidR="00EC29D7" w:rsidRDefault="00000000">
      <w:pPr>
        <w:pStyle w:val="ListBullet"/>
        <w:rPr>
          <w:rFonts w:hint="eastAsia"/>
        </w:rPr>
      </w:pPr>
      <w:r>
        <w:t>.NET modernization and incremental legacy upgrades</w:t>
      </w:r>
    </w:p>
    <w:p w14:paraId="4A3EBD44" w14:textId="77777777" w:rsidR="00EC29D7" w:rsidRDefault="00000000">
      <w:pPr>
        <w:pStyle w:val="ListBullet"/>
        <w:rPr>
          <w:rFonts w:hint="eastAsia"/>
        </w:rPr>
      </w:pPr>
      <w:r>
        <w:t>AWS cloud migration and optimization</w:t>
      </w:r>
    </w:p>
    <w:p w14:paraId="63EFA60E" w14:textId="77777777" w:rsidR="00EC29D7" w:rsidRDefault="00000000">
      <w:pPr>
        <w:pStyle w:val="ListBullet"/>
        <w:rPr>
          <w:rFonts w:hint="eastAsia"/>
        </w:rPr>
      </w:pPr>
      <w:r>
        <w:t>Secure, maintainable enterprise application development</w:t>
      </w:r>
    </w:p>
    <w:p w14:paraId="7BC24471" w14:textId="77777777" w:rsidR="00EC29D7" w:rsidRDefault="00000000">
      <w:pPr>
        <w:pStyle w:val="ListBullet"/>
        <w:rPr>
          <w:rFonts w:hint="eastAsia"/>
        </w:rPr>
      </w:pPr>
      <w:r>
        <w:t>Blazor Server SPA development</w:t>
      </w:r>
    </w:p>
    <w:p w14:paraId="66C8AFB0" w14:textId="77777777" w:rsidR="00EC29D7" w:rsidRDefault="00000000">
      <w:pPr>
        <w:pStyle w:val="ListBullet"/>
        <w:rPr>
          <w:rFonts w:hint="eastAsia"/>
        </w:rPr>
      </w:pPr>
      <w:r>
        <w:t>Federal micro-purchase and small-business aligned delivery</w:t>
      </w:r>
    </w:p>
    <w:p w14:paraId="3C08F0E4" w14:textId="77777777" w:rsidR="00EC29D7" w:rsidRDefault="00000000">
      <w:pPr>
        <w:spacing w:before="200" w:after="40"/>
        <w:rPr>
          <w:rFonts w:hint="eastAsia"/>
        </w:rPr>
      </w:pPr>
      <w:r>
        <w:rPr>
          <w:b/>
          <w:color w:val="0A2342"/>
          <w:sz w:val="22"/>
        </w:rPr>
        <w:t>DIFFERENTIATORS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C29D7" w14:paraId="43F89F6B" w14:textId="77777777">
        <w:tc>
          <w:tcPr>
            <w:tcW w:w="8640" w:type="dxa"/>
            <w:shd w:val="clear" w:color="auto" w:fill="4A4A4A"/>
          </w:tcPr>
          <w:p w14:paraId="3E0E41A1" w14:textId="77777777" w:rsidR="00EC29D7" w:rsidRDefault="00EC29D7">
            <w:pPr>
              <w:rPr>
                <w:rFonts w:hint="eastAsia"/>
              </w:rPr>
            </w:pPr>
          </w:p>
        </w:tc>
      </w:tr>
    </w:tbl>
    <w:p w14:paraId="3408B539" w14:textId="77777777" w:rsidR="00EC29D7" w:rsidRDefault="00000000">
      <w:pPr>
        <w:pStyle w:val="ListBullet"/>
        <w:rPr>
          <w:rFonts w:hint="eastAsia"/>
        </w:rPr>
      </w:pPr>
      <w:r>
        <w:t>Rare dual expertise in .NET and AWS</w:t>
      </w:r>
    </w:p>
    <w:p w14:paraId="4D1D0E05" w14:textId="77777777" w:rsidR="00EC29D7" w:rsidRDefault="00000000">
      <w:pPr>
        <w:pStyle w:val="ListBullet"/>
        <w:rPr>
          <w:rFonts w:hint="eastAsia"/>
        </w:rPr>
      </w:pPr>
      <w:r>
        <w:t>Incremental modernization approach</w:t>
      </w:r>
    </w:p>
    <w:p w14:paraId="6EAFA623" w14:textId="77777777" w:rsidR="00EC29D7" w:rsidRDefault="00000000">
      <w:pPr>
        <w:pStyle w:val="ListBullet"/>
        <w:rPr>
          <w:rFonts w:hint="eastAsia"/>
        </w:rPr>
      </w:pPr>
      <w:r>
        <w:t>Solo founder with 15+ years of hands-on engineering</w:t>
      </w:r>
    </w:p>
    <w:p w14:paraId="63858220" w14:textId="77777777" w:rsidR="00EC29D7" w:rsidRDefault="00000000">
      <w:pPr>
        <w:pStyle w:val="ListBullet"/>
        <w:rPr>
          <w:rFonts w:hint="eastAsia"/>
        </w:rPr>
      </w:pPr>
      <w:r>
        <w:t>Clear, business-friendly communication</w:t>
      </w:r>
    </w:p>
    <w:p w14:paraId="13DDF7BE" w14:textId="77777777" w:rsidR="00EC29D7" w:rsidRDefault="00000000">
      <w:pPr>
        <w:pStyle w:val="ListBullet"/>
        <w:rPr>
          <w:rFonts w:hint="eastAsia"/>
        </w:rPr>
      </w:pPr>
      <w:r>
        <w:t>Productized modernization packages</w:t>
      </w:r>
    </w:p>
    <w:p w14:paraId="45760000" w14:textId="77777777" w:rsidR="00EC29D7" w:rsidRDefault="00000000">
      <w:pPr>
        <w:pStyle w:val="ListBullet"/>
        <w:rPr>
          <w:rFonts w:hint="eastAsia"/>
        </w:rPr>
      </w:pPr>
      <w:r>
        <w:t>Security-first engineering</w:t>
      </w:r>
    </w:p>
    <w:p w14:paraId="5AEAE0E2" w14:textId="77777777" w:rsidR="00EC29D7" w:rsidRDefault="00000000">
      <w:pPr>
        <w:spacing w:before="200" w:after="40"/>
        <w:rPr>
          <w:rFonts w:hint="eastAsia"/>
        </w:rPr>
      </w:pPr>
      <w:r>
        <w:rPr>
          <w:b/>
          <w:color w:val="0A2342"/>
          <w:sz w:val="22"/>
        </w:rPr>
        <w:t>PAST PERFORMANCE / REPRESENTATIVE EXPERIENCE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C29D7" w14:paraId="53513367" w14:textId="77777777">
        <w:tc>
          <w:tcPr>
            <w:tcW w:w="8640" w:type="dxa"/>
            <w:shd w:val="clear" w:color="auto" w:fill="4A4A4A"/>
          </w:tcPr>
          <w:p w14:paraId="7FC2129E" w14:textId="77777777" w:rsidR="00EC29D7" w:rsidRDefault="00EC29D7">
            <w:pPr>
              <w:rPr>
                <w:rFonts w:hint="eastAsia"/>
              </w:rPr>
            </w:pPr>
          </w:p>
        </w:tc>
      </w:tr>
    </w:tbl>
    <w:p w14:paraId="6D2DE7EF" w14:textId="77777777" w:rsidR="00EC29D7" w:rsidRDefault="00000000">
      <w:pPr>
        <w:pStyle w:val="ListBullet"/>
        <w:rPr>
          <w:rFonts w:hint="eastAsia"/>
        </w:rPr>
      </w:pPr>
      <w:r>
        <w:t>Led modernization of enterprise .NET applications</w:t>
      </w:r>
    </w:p>
    <w:p w14:paraId="15279CC9" w14:textId="77777777" w:rsidR="00EC29D7" w:rsidRDefault="00000000">
      <w:pPr>
        <w:pStyle w:val="ListBullet"/>
        <w:rPr>
          <w:rFonts w:hint="eastAsia"/>
        </w:rPr>
      </w:pPr>
      <w:r>
        <w:t>Designed and deployed AWS infrastructure</w:t>
      </w:r>
    </w:p>
    <w:p w14:paraId="2BB6804C" w14:textId="77777777" w:rsidR="00EC29D7" w:rsidRDefault="00000000">
      <w:pPr>
        <w:pStyle w:val="ListBullet"/>
        <w:rPr>
          <w:rFonts w:hint="eastAsia"/>
        </w:rPr>
      </w:pPr>
      <w:r>
        <w:t>Migrated legacy systems to cloud-native architectures</w:t>
      </w:r>
    </w:p>
    <w:p w14:paraId="13649CB5" w14:textId="77777777" w:rsidR="00EC29D7" w:rsidRDefault="00000000">
      <w:pPr>
        <w:pStyle w:val="ListBullet"/>
        <w:rPr>
          <w:rFonts w:hint="eastAsia"/>
        </w:rPr>
      </w:pPr>
      <w:r>
        <w:t>Built Blazor Server SPAs</w:t>
      </w:r>
    </w:p>
    <w:p w14:paraId="15DC8EF8" w14:textId="77777777" w:rsidR="00EC29D7" w:rsidRDefault="00000000">
      <w:pPr>
        <w:pStyle w:val="ListBullet"/>
        <w:rPr>
          <w:rFonts w:hint="eastAsia"/>
        </w:rPr>
      </w:pPr>
      <w:r>
        <w:t>Delivered modernization roadmaps and technical assessments</w:t>
      </w:r>
    </w:p>
    <w:p w14:paraId="496570F2" w14:textId="77777777" w:rsidR="00EC29D7" w:rsidRDefault="00000000">
      <w:pPr>
        <w:spacing w:before="200" w:after="40"/>
        <w:rPr>
          <w:rFonts w:hint="eastAsia"/>
        </w:rPr>
      </w:pPr>
      <w:r>
        <w:rPr>
          <w:b/>
          <w:color w:val="0A2342"/>
          <w:sz w:val="22"/>
        </w:rPr>
        <w:lastRenderedPageBreak/>
        <w:t>NAICS CODES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C29D7" w14:paraId="5D1C9A55" w14:textId="77777777">
        <w:tc>
          <w:tcPr>
            <w:tcW w:w="8640" w:type="dxa"/>
            <w:shd w:val="clear" w:color="auto" w:fill="4A4A4A"/>
          </w:tcPr>
          <w:p w14:paraId="53AADE3D" w14:textId="77777777" w:rsidR="00EC29D7" w:rsidRDefault="00EC29D7">
            <w:pPr>
              <w:rPr>
                <w:rFonts w:hint="eastAsia"/>
              </w:rPr>
            </w:pPr>
          </w:p>
        </w:tc>
      </w:tr>
    </w:tbl>
    <w:p w14:paraId="2D59965B" w14:textId="77777777" w:rsidR="00EC29D7" w:rsidRDefault="00000000">
      <w:pPr>
        <w:pStyle w:val="ListBullet"/>
        <w:rPr>
          <w:rFonts w:hint="eastAsia"/>
        </w:rPr>
      </w:pPr>
      <w:r>
        <w:t>541511 – Custom Computer Programming Services</w:t>
      </w:r>
    </w:p>
    <w:p w14:paraId="60E9F4FA" w14:textId="77777777" w:rsidR="00EC29D7" w:rsidRDefault="00000000">
      <w:pPr>
        <w:pStyle w:val="ListBullet"/>
        <w:rPr>
          <w:rFonts w:hint="eastAsia"/>
        </w:rPr>
      </w:pPr>
      <w:r>
        <w:t>541512 – Computer Systems Design Services</w:t>
      </w:r>
    </w:p>
    <w:p w14:paraId="0A680572" w14:textId="77777777" w:rsidR="00EC29D7" w:rsidRDefault="00000000">
      <w:pPr>
        <w:pStyle w:val="ListBullet"/>
        <w:rPr>
          <w:rFonts w:hint="eastAsia"/>
        </w:rPr>
      </w:pPr>
      <w:r>
        <w:t>541513 – Computer Facilities Management Services</w:t>
      </w:r>
    </w:p>
    <w:p w14:paraId="53A5AC19" w14:textId="77777777" w:rsidR="00EC29D7" w:rsidRDefault="00000000">
      <w:pPr>
        <w:pStyle w:val="ListBullet"/>
        <w:rPr>
          <w:rFonts w:hint="eastAsia"/>
        </w:rPr>
      </w:pPr>
      <w:r>
        <w:t>541519 – Other Computer Related Services</w:t>
      </w:r>
    </w:p>
    <w:p w14:paraId="15C81214" w14:textId="77777777" w:rsidR="00EC29D7" w:rsidRDefault="00000000">
      <w:pPr>
        <w:pStyle w:val="ListBullet"/>
        <w:rPr>
          <w:rFonts w:hint="eastAsia"/>
        </w:rPr>
      </w:pPr>
      <w:r>
        <w:t>518210 – Computing Infrastructure Providers, Data Processing, Web Hosting</w:t>
      </w:r>
    </w:p>
    <w:p w14:paraId="376A3852" w14:textId="77777777" w:rsidR="00EC29D7" w:rsidRDefault="00000000">
      <w:pPr>
        <w:spacing w:before="200" w:after="40"/>
        <w:rPr>
          <w:rFonts w:hint="eastAsia"/>
        </w:rPr>
      </w:pPr>
      <w:r>
        <w:rPr>
          <w:b/>
          <w:color w:val="0A2342"/>
          <w:sz w:val="22"/>
        </w:rPr>
        <w:t>COMPANY OVERVIEW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C29D7" w14:paraId="649E1C81" w14:textId="77777777">
        <w:tc>
          <w:tcPr>
            <w:tcW w:w="8640" w:type="dxa"/>
            <w:shd w:val="clear" w:color="auto" w:fill="4A4A4A"/>
          </w:tcPr>
          <w:p w14:paraId="00FF7E54" w14:textId="77777777" w:rsidR="00EC29D7" w:rsidRDefault="00EC29D7">
            <w:pPr>
              <w:rPr>
                <w:rFonts w:hint="eastAsia"/>
              </w:rPr>
            </w:pPr>
          </w:p>
        </w:tc>
      </w:tr>
    </w:tbl>
    <w:p w14:paraId="20B85F5A" w14:textId="77777777" w:rsidR="00EC29D7" w:rsidRDefault="00000000">
      <w:pPr>
        <w:pStyle w:val="ListBullet"/>
        <w:rPr>
          <w:rFonts w:hint="eastAsia"/>
        </w:rPr>
      </w:pPr>
      <w:r>
        <w:t>Joe Laake Modernization Services, LLC is a Colorado-based small business specializing in .NET modernization, AWS cloud migration, and incremental legacy system upgrades. The company delivers secure, maintainable, and mission-aligned modernization outcomes without the risk of full rewrites.</w:t>
      </w:r>
    </w:p>
    <w:p w14:paraId="5C2EC082" w14:textId="77777777" w:rsidR="00EC29D7" w:rsidRDefault="00000000">
      <w:pPr>
        <w:spacing w:before="200" w:after="40"/>
        <w:rPr>
          <w:rFonts w:hint="eastAsia"/>
        </w:rPr>
      </w:pPr>
      <w:r>
        <w:rPr>
          <w:b/>
          <w:color w:val="0A2342"/>
          <w:sz w:val="22"/>
        </w:rPr>
        <w:t>CONTACT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C29D7" w14:paraId="679056F5" w14:textId="77777777">
        <w:tc>
          <w:tcPr>
            <w:tcW w:w="8640" w:type="dxa"/>
            <w:shd w:val="clear" w:color="auto" w:fill="4A4A4A"/>
          </w:tcPr>
          <w:p w14:paraId="089C19A4" w14:textId="77777777" w:rsidR="00EC29D7" w:rsidRDefault="00EC29D7">
            <w:pPr>
              <w:rPr>
                <w:rFonts w:hint="eastAsia"/>
              </w:rPr>
            </w:pPr>
          </w:p>
        </w:tc>
      </w:tr>
    </w:tbl>
    <w:p w14:paraId="2764DF8E" w14:textId="77777777" w:rsidR="00EC29D7" w:rsidRDefault="00000000">
      <w:pPr>
        <w:pStyle w:val="ListBullet"/>
        <w:rPr>
          <w:rFonts w:hint="eastAsia"/>
        </w:rPr>
      </w:pPr>
      <w:r>
        <w:t>Joe Laake, Founder &amp; Principal Engineer</w:t>
      </w:r>
    </w:p>
    <w:p w14:paraId="63E1094D" w14:textId="77777777" w:rsidR="00EC29D7" w:rsidRDefault="00000000">
      <w:pPr>
        <w:pStyle w:val="ListBullet"/>
        <w:rPr>
          <w:rFonts w:hint="eastAsia"/>
        </w:rPr>
      </w:pPr>
      <w:r>
        <w:t>Phone: (719) 257-3587</w:t>
      </w:r>
    </w:p>
    <w:p w14:paraId="4B2EAA16" w14:textId="77777777" w:rsidR="00EC29D7" w:rsidRDefault="00000000">
      <w:pPr>
        <w:pStyle w:val="ListBullet"/>
        <w:rPr>
          <w:rFonts w:hint="eastAsia"/>
        </w:rPr>
      </w:pPr>
      <w:r>
        <w:t>Email: joelaake@gmail.com</w:t>
      </w:r>
    </w:p>
    <w:p w14:paraId="583FE309" w14:textId="50CE4E8F" w:rsidR="00EC29D7" w:rsidRDefault="00000000">
      <w:pPr>
        <w:pStyle w:val="ListBullet"/>
        <w:rPr>
          <w:rFonts w:hint="eastAsia"/>
        </w:rPr>
      </w:pPr>
      <w:r>
        <w:t xml:space="preserve">Website: </w:t>
      </w:r>
      <w:hyperlink r:id="rId9" w:history="1">
        <w:r w:rsidR="0025445E" w:rsidRPr="008D1DDD">
          <w:rPr>
            <w:rStyle w:val="Hyperlink"/>
          </w:rPr>
          <w:t>https://www.</w:t>
        </w:r>
        <w:r w:rsidRPr="008D1DDD">
          <w:rPr>
            <w:rStyle w:val="Hyperlink"/>
          </w:rPr>
          <w:t>joelaake.com</w:t>
        </w:r>
      </w:hyperlink>
    </w:p>
    <w:p w14:paraId="25F5B054" w14:textId="77777777" w:rsidR="00EC29D7" w:rsidRDefault="00000000">
      <w:pPr>
        <w:pStyle w:val="ListBullet"/>
        <w:rPr>
          <w:rFonts w:hint="eastAsia"/>
        </w:rPr>
      </w:pPr>
      <w:r>
        <w:t>Address: 1935 Bashley Rd, Monument, CO 80132</w:t>
      </w:r>
    </w:p>
    <w:sectPr w:rsidR="00EC29D7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7C2C" w14:textId="77777777" w:rsidR="00663C2E" w:rsidRDefault="00663C2E" w:rsidP="000F313B">
      <w:pPr>
        <w:spacing w:after="0" w:line="240" w:lineRule="auto"/>
      </w:pPr>
      <w:r>
        <w:separator/>
      </w:r>
    </w:p>
  </w:endnote>
  <w:endnote w:type="continuationSeparator" w:id="0">
    <w:p w14:paraId="3839D521" w14:textId="77777777" w:rsidR="00663C2E" w:rsidRDefault="00663C2E" w:rsidP="000F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DDA77" w14:textId="77777777" w:rsidR="00663C2E" w:rsidRDefault="00663C2E" w:rsidP="000F313B">
      <w:pPr>
        <w:spacing w:after="0" w:line="240" w:lineRule="auto"/>
      </w:pPr>
      <w:r>
        <w:separator/>
      </w:r>
    </w:p>
  </w:footnote>
  <w:footnote w:type="continuationSeparator" w:id="0">
    <w:p w14:paraId="56350335" w14:textId="77777777" w:rsidR="00663C2E" w:rsidRDefault="00663C2E" w:rsidP="000F3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0E84" w14:textId="6F51BC68" w:rsidR="000F313B" w:rsidRDefault="000F313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5C6DC" wp14:editId="045ED49F">
          <wp:simplePos x="0" y="0"/>
          <wp:positionH relativeFrom="column">
            <wp:posOffset>1781175</wp:posOffset>
          </wp:positionH>
          <wp:positionV relativeFrom="paragraph">
            <wp:posOffset>-276225</wp:posOffset>
          </wp:positionV>
          <wp:extent cx="1676400" cy="548640"/>
          <wp:effectExtent l="0" t="0" r="0" b="3810"/>
          <wp:wrapThrough wrapText="bothSides">
            <wp:wrapPolygon edited="0">
              <wp:start x="0" y="0"/>
              <wp:lineTo x="0" y="21000"/>
              <wp:lineTo x="21355" y="21000"/>
              <wp:lineTo x="21355" y="0"/>
              <wp:lineTo x="0" y="0"/>
            </wp:wrapPolygon>
          </wp:wrapThrough>
          <wp:docPr id="2571225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122559" name="Picture 2571225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9638528">
    <w:abstractNumId w:val="8"/>
  </w:num>
  <w:num w:numId="2" w16cid:durableId="1794060458">
    <w:abstractNumId w:val="6"/>
  </w:num>
  <w:num w:numId="3" w16cid:durableId="799806959">
    <w:abstractNumId w:val="5"/>
  </w:num>
  <w:num w:numId="4" w16cid:durableId="9843601">
    <w:abstractNumId w:val="4"/>
  </w:num>
  <w:num w:numId="5" w16cid:durableId="1205092533">
    <w:abstractNumId w:val="7"/>
  </w:num>
  <w:num w:numId="6" w16cid:durableId="244070284">
    <w:abstractNumId w:val="3"/>
  </w:num>
  <w:num w:numId="7" w16cid:durableId="221529752">
    <w:abstractNumId w:val="2"/>
  </w:num>
  <w:num w:numId="8" w16cid:durableId="2081058206">
    <w:abstractNumId w:val="1"/>
  </w:num>
  <w:num w:numId="9" w16cid:durableId="97972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313B"/>
    <w:rsid w:val="0015074B"/>
    <w:rsid w:val="001E46E0"/>
    <w:rsid w:val="0025445E"/>
    <w:rsid w:val="0029639D"/>
    <w:rsid w:val="00326F90"/>
    <w:rsid w:val="00663C2E"/>
    <w:rsid w:val="006B4FB9"/>
    <w:rsid w:val="00790A28"/>
    <w:rsid w:val="008D1DDD"/>
    <w:rsid w:val="008F195D"/>
    <w:rsid w:val="00AA1D8D"/>
    <w:rsid w:val="00B47730"/>
    <w:rsid w:val="00CB0664"/>
    <w:rsid w:val="00EC29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FB4730"/>
  <w14:defaultImageDpi w14:val="330"/>
  <w15:docId w15:val="{7766BCBF-D6B0-41A1-91F2-630E4DB5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D1D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elaak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oela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jlaake</cp:lastModifiedBy>
  <cp:revision>2</cp:revision>
  <dcterms:created xsi:type="dcterms:W3CDTF">2026-03-20T17:47:00Z</dcterms:created>
  <dcterms:modified xsi:type="dcterms:W3CDTF">2026-03-20T17:47:00Z</dcterms:modified>
  <cp:category/>
</cp:coreProperties>
</file>